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7D" w:rsidRPr="00895E2E" w:rsidRDefault="00895E2E">
      <w:pPr>
        <w:rPr>
          <w:b/>
          <w:sz w:val="52"/>
          <w:szCs w:val="52"/>
        </w:rPr>
      </w:pPr>
      <w:r>
        <w:rPr>
          <w:b/>
          <w:sz w:val="96"/>
          <w:szCs w:val="96"/>
        </w:rPr>
        <w:t>Zájemci o pronájem urnové schránky v kolumbáriu zde na hřbitově, se mohou hlásit u starosty obce. Buď osobně v úterý a čtvrtek v úředních hodinách nebo tel. na čísle 737 742 107.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52"/>
          <w:szCs w:val="52"/>
        </w:rPr>
        <w:t>Rostislav Baran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starosta obce</w:t>
      </w:r>
      <w:bookmarkStart w:id="0" w:name="_GoBack"/>
      <w:bookmarkEnd w:id="0"/>
    </w:p>
    <w:sectPr w:rsidR="003F0A7D" w:rsidRPr="0089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2E"/>
    <w:rsid w:val="003F0A7D"/>
    <w:rsid w:val="008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A5E4BD-C793-4E4F-B1B2-D3A02A0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2022-10-06T12:05:00Z</cp:lastPrinted>
  <dcterms:created xsi:type="dcterms:W3CDTF">2022-10-06T12:03:00Z</dcterms:created>
  <dcterms:modified xsi:type="dcterms:W3CDTF">2022-10-06T12:06:00Z</dcterms:modified>
</cp:coreProperties>
</file>