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DE6" w:rsidRPr="00326DE6" w:rsidRDefault="00326DE6" w:rsidP="00326D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326DE6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VÝSTRAHA ČHMÚ</w:t>
      </w:r>
      <w:r w:rsidRPr="00326DE6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br/>
        <w:t>SYSTÉM INTEGROVANÉ VÝSTRAŽNÉ SLUŽBY</w:t>
      </w:r>
    </w:p>
    <w:p w:rsidR="00326DE6" w:rsidRPr="00326DE6" w:rsidRDefault="00326DE6" w:rsidP="00326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DE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r w:rsidRPr="00326DE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Zpráva č. 000399</w:t>
      </w:r>
      <w:r w:rsidRPr="00326DE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r w:rsidRPr="00326DE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Odesláno: 5.12.2021 10:06:47</w:t>
      </w:r>
      <w:r w:rsidRPr="00326DE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r w:rsidRPr="00326DE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Územní platnost: ORP Vlašim</w:t>
      </w:r>
    </w:p>
    <w:p w:rsidR="00326DE6" w:rsidRPr="00326DE6" w:rsidRDefault="00326DE6" w:rsidP="00326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DE6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.75pt" o:hralign="center" o:hrstd="t" o:hrnoshade="t" o:hr="t" fillcolor="black" stroked="f"/>
        </w:pict>
      </w:r>
    </w:p>
    <w:p w:rsidR="00326DE6" w:rsidRPr="00326DE6" w:rsidRDefault="00326DE6" w:rsidP="00326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DE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r w:rsidRPr="00326D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cs-CZ"/>
        </w:rPr>
        <w:t>Meteorologická situace:</w:t>
      </w:r>
      <w:r w:rsidRPr="00326DE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 Nad střední Evropou se bude udržovat nevýrazné pole nižšího tlaku vzduchu.</w:t>
      </w:r>
    </w:p>
    <w:p w:rsidR="00326DE6" w:rsidRPr="00326DE6" w:rsidRDefault="00326DE6" w:rsidP="00326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DE6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.75pt" o:hralign="center" o:hrstd="t" o:hrnoshade="t" o:hr="t" fillcolor="black" stroked="f"/>
        </w:pic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1811"/>
        <w:gridCol w:w="5434"/>
      </w:tblGrid>
      <w:tr w:rsidR="00326DE6" w:rsidRPr="00326DE6" w:rsidTr="00326DE6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6DE6" w:rsidRPr="00326DE6" w:rsidRDefault="00326DE6" w:rsidP="00326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26DE6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>Náledí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6DE6" w:rsidRPr="00326DE6" w:rsidRDefault="00326DE6" w:rsidP="00326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26DE6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>Nízký st. nebezpečí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180"/>
              <w:gridCol w:w="816"/>
            </w:tblGrid>
            <w:tr w:rsidR="00326DE6" w:rsidRPr="00326DE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26DE6" w:rsidRPr="00326DE6" w:rsidRDefault="00326DE6" w:rsidP="00326D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326DE6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5.12. 18:00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26DE6" w:rsidRPr="00326DE6" w:rsidRDefault="00326DE6" w:rsidP="00326D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326DE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26DE6" w:rsidRPr="00326DE6" w:rsidRDefault="00326DE6" w:rsidP="00326D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326DE6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6.12. 08:00</w:t>
                  </w:r>
                  <w:proofErr w:type="gramEnd"/>
                </w:p>
              </w:tc>
            </w:tr>
          </w:tbl>
          <w:p w:rsidR="00326DE6" w:rsidRPr="00326DE6" w:rsidRDefault="00326DE6" w:rsidP="00326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26DE6" w:rsidRPr="00326DE6" w:rsidTr="00326DE6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6DE6" w:rsidRPr="00326DE6" w:rsidRDefault="00326DE6" w:rsidP="00326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26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Popis:</w:t>
            </w:r>
            <w:r w:rsidRPr="00326DE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  <w:r w:rsidRPr="00326DE6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>Při poklesu teplot pod bod mrazu se bude lokálně vytvářet náledí nebo zmrazky.</w:t>
            </w:r>
          </w:p>
        </w:tc>
      </w:tr>
      <w:tr w:rsidR="00326DE6" w:rsidRPr="00326DE6" w:rsidTr="00326DE6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6DE6" w:rsidRPr="00326DE6" w:rsidRDefault="00326DE6" w:rsidP="00326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26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Doporučení:</w:t>
            </w:r>
            <w:r w:rsidRPr="00326DE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  <w:r w:rsidRPr="00326DE6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>Nebezpečí úrazů v důsledku uklouznutí. Na neošetřených komunikacích hrozí problémy v dopravě a zvýšená nehodovost. Při pohybu venku je třeba chodit velmi opatrně, starší nebo méně mobilní lidé by měli omezit vycházení ven. Řidičům se doporučuje sledovat dopravní zpravodajství a jezdit velmi opatrně.</w:t>
            </w:r>
          </w:p>
        </w:tc>
      </w:tr>
    </w:tbl>
    <w:p w:rsidR="00050137" w:rsidRDefault="00050137">
      <w:bookmarkStart w:id="0" w:name="_GoBack"/>
      <w:bookmarkEnd w:id="0"/>
    </w:p>
    <w:sectPr w:rsidR="00050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E6"/>
    <w:rsid w:val="00050137"/>
    <w:rsid w:val="0032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58565-55F5-4049-8E3D-74712BC8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7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 Rostislav</dc:creator>
  <cp:keywords/>
  <dc:description/>
  <cp:lastModifiedBy>Baran Rostislav</cp:lastModifiedBy>
  <cp:revision>1</cp:revision>
  <dcterms:created xsi:type="dcterms:W3CDTF">2021-12-05T20:22:00Z</dcterms:created>
  <dcterms:modified xsi:type="dcterms:W3CDTF">2021-12-05T20:22:00Z</dcterms:modified>
</cp:coreProperties>
</file>